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D3E0" w14:textId="6EFB2E3C" w:rsidR="00DA622E" w:rsidRPr="00E03838" w:rsidRDefault="00E03838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529955B" wp14:editId="17538AB8">
            <wp:extent cx="1568450" cy="882813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083" cy="8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994A2" w14:textId="5C82158A" w:rsidR="00E03838" w:rsidRPr="00E03838" w:rsidRDefault="00E03838" w:rsidP="00DA622E">
      <w:pPr>
        <w:jc w:val="center"/>
        <w:rPr>
          <w:b/>
          <w:bCs/>
          <w:sz w:val="36"/>
          <w:szCs w:val="36"/>
        </w:rPr>
      </w:pPr>
      <w:r w:rsidRPr="00E03838">
        <w:rPr>
          <w:b/>
          <w:bCs/>
          <w:sz w:val="36"/>
          <w:szCs w:val="36"/>
        </w:rPr>
        <w:t>Proxy Form</w:t>
      </w:r>
      <w:r w:rsidR="00B7705E">
        <w:rPr>
          <w:rStyle w:val="FootnoteReference"/>
          <w:b/>
          <w:bCs/>
          <w:sz w:val="36"/>
          <w:szCs w:val="36"/>
        </w:rPr>
        <w:footnoteReference w:id="1"/>
      </w:r>
    </w:p>
    <w:p w14:paraId="50CE8E24" w14:textId="0EB95368" w:rsidR="00DA622E" w:rsidRPr="00E03838" w:rsidRDefault="00E03838" w:rsidP="00DA622E">
      <w:pPr>
        <w:jc w:val="center"/>
        <w:rPr>
          <w:b/>
          <w:bCs/>
        </w:rPr>
      </w:pPr>
      <w:r>
        <w:rPr>
          <w:b/>
          <w:bCs/>
        </w:rPr>
        <w:t xml:space="preserve">ACIUCN </w:t>
      </w:r>
      <w:r w:rsidR="00DA622E" w:rsidRPr="00E03838">
        <w:rPr>
          <w:b/>
          <w:bCs/>
        </w:rPr>
        <w:t>Annual General Meeting</w:t>
      </w:r>
    </w:p>
    <w:p w14:paraId="415AD2D6" w14:textId="696739B8" w:rsidR="00DA622E" w:rsidRPr="00E03838" w:rsidRDefault="00E03838" w:rsidP="00DA622E">
      <w:pPr>
        <w:jc w:val="center"/>
        <w:rPr>
          <w:b/>
          <w:bCs/>
        </w:rPr>
      </w:pPr>
      <w:r w:rsidRPr="00E03838">
        <w:rPr>
          <w:b/>
          <w:bCs/>
        </w:rPr>
        <w:t>202</w:t>
      </w:r>
      <w:r w:rsidR="00B7705E">
        <w:rPr>
          <w:b/>
          <w:bCs/>
        </w:rPr>
        <w:t>2</w:t>
      </w:r>
    </w:p>
    <w:p w14:paraId="2E81BFE4" w14:textId="77777777" w:rsidR="00DA622E" w:rsidRPr="00F259AD" w:rsidRDefault="00DA622E"/>
    <w:p w14:paraId="102BB3DA" w14:textId="4084B639" w:rsidR="00DA622E" w:rsidRPr="00E03838" w:rsidRDefault="00DA622E">
      <w:pPr>
        <w:rPr>
          <w:b/>
          <w:bCs/>
        </w:rPr>
      </w:pPr>
      <w:r w:rsidRPr="00E03838">
        <w:rPr>
          <w:b/>
          <w:bCs/>
        </w:rPr>
        <w:t>FORM OF APPOINTMENT OF PROXY</w:t>
      </w:r>
      <w:r w:rsidR="005B3382">
        <w:rPr>
          <w:rStyle w:val="FootnoteReference"/>
          <w:b/>
          <w:bCs/>
        </w:rPr>
        <w:footnoteReference w:id="2"/>
      </w:r>
    </w:p>
    <w:p w14:paraId="38C74C43" w14:textId="77777777" w:rsidR="00DA622E" w:rsidRPr="00F259AD" w:rsidRDefault="00DA622E"/>
    <w:p w14:paraId="1FC03AA8" w14:textId="3D04CB96" w:rsidR="00F259AD" w:rsidRDefault="00DA622E" w:rsidP="00DA622E">
      <w:pPr>
        <w:spacing w:line="360" w:lineRule="auto"/>
      </w:pPr>
      <w:r w:rsidRPr="00F259AD">
        <w:t xml:space="preserve"> I, ______________________________________________________________ am voting on behalf of ______________________________________</w:t>
      </w:r>
      <w:r w:rsidR="00F259AD" w:rsidRPr="00F259AD">
        <w:t>_</w:t>
      </w:r>
      <w:r w:rsidR="00F259AD">
        <w:t>_______________________________________</w:t>
      </w:r>
    </w:p>
    <w:p w14:paraId="32874C64" w14:textId="09759B52" w:rsidR="00F259AD" w:rsidRPr="00F259AD" w:rsidRDefault="00F259AD" w:rsidP="00E03838">
      <w:pPr>
        <w:spacing w:line="360" w:lineRule="auto"/>
      </w:pPr>
      <w:r w:rsidRPr="00F259AD">
        <w:t xml:space="preserve">__________________________________________ </w:t>
      </w:r>
      <w:r w:rsidR="00DA622E" w:rsidRPr="00F259AD">
        <w:t xml:space="preserve">(insert member organisation) being a financial member of the Australian Committee for IUCN (ACIUCN),  hereby nominate </w:t>
      </w:r>
      <w:r>
        <w:t xml:space="preserve">___________________ </w:t>
      </w:r>
      <w:r w:rsidR="00DA622E" w:rsidRPr="00F259AD">
        <w:t>________________________________________</w:t>
      </w:r>
      <w:r>
        <w:t>_________________________________________</w:t>
      </w:r>
      <w:r w:rsidR="00DA622E" w:rsidRPr="00F259AD">
        <w:t xml:space="preserve"> as my proxy to vote for me on my behalf at the Annual General Meeting of the Australian Committee for IUCN (ACIUCN</w:t>
      </w:r>
      <w:r w:rsidR="00DA622E" w:rsidRPr="00E03838">
        <w:t xml:space="preserve">), to be held on </w:t>
      </w:r>
      <w:r w:rsidR="00B7705E">
        <w:t>Tuesday</w:t>
      </w:r>
      <w:r w:rsidR="00E03838" w:rsidRPr="00E03838">
        <w:t xml:space="preserve"> 1</w:t>
      </w:r>
      <w:r w:rsidR="00B7705E">
        <w:t>5</w:t>
      </w:r>
      <w:r w:rsidR="00E03838" w:rsidRPr="00E03838">
        <w:rPr>
          <w:vertAlign w:val="superscript"/>
        </w:rPr>
        <w:t>th</w:t>
      </w:r>
      <w:r w:rsidR="00E03838" w:rsidRPr="00E03838">
        <w:t xml:space="preserve"> </w:t>
      </w:r>
      <w:r w:rsidR="00B7705E">
        <w:t>November 2022</w:t>
      </w:r>
      <w:r w:rsidR="00E03838">
        <w:t xml:space="preserve"> </w:t>
      </w:r>
      <w:r w:rsidR="00DA622E" w:rsidRPr="00F259AD">
        <w:t xml:space="preserve">and at any adjournment of that meeting. </w:t>
      </w:r>
    </w:p>
    <w:p w14:paraId="4AC0BF27" w14:textId="0B8A78C4" w:rsidR="00DA622E" w:rsidRPr="00F259AD" w:rsidRDefault="00DA622E" w:rsidP="00DA622E">
      <w:pPr>
        <w:spacing w:line="360" w:lineRule="auto"/>
      </w:pPr>
      <w:r w:rsidRPr="00F259AD">
        <w:t xml:space="preserve">Signed by the Member: _______________________________________________________ </w:t>
      </w:r>
    </w:p>
    <w:p w14:paraId="364C4305" w14:textId="77777777" w:rsidR="00DA622E" w:rsidRPr="00F259AD" w:rsidRDefault="00DA622E" w:rsidP="00DA622E">
      <w:pPr>
        <w:spacing w:line="360" w:lineRule="auto"/>
      </w:pPr>
      <w:r w:rsidRPr="00F259AD">
        <w:t xml:space="preserve">Witness: ________________________________________________________________________ </w:t>
      </w:r>
    </w:p>
    <w:p w14:paraId="601E6EF6" w14:textId="77777777" w:rsidR="00DA622E" w:rsidRPr="00F259AD" w:rsidRDefault="00DA622E" w:rsidP="00DA622E">
      <w:pPr>
        <w:spacing w:line="360" w:lineRule="auto"/>
      </w:pPr>
      <w:r w:rsidRPr="00F259AD">
        <w:t xml:space="preserve">Dated this ____________________________ day of ______________________________ 2021 </w:t>
      </w:r>
    </w:p>
    <w:p w14:paraId="5F938E79" w14:textId="1FD0EFB2" w:rsidR="00DA622E" w:rsidRPr="00F259AD" w:rsidRDefault="00DA622E" w:rsidP="00DA622E">
      <w:pPr>
        <w:spacing w:line="360" w:lineRule="auto"/>
      </w:pPr>
      <w:r w:rsidRPr="00E03838">
        <w:t>Please</w:t>
      </w:r>
      <w:r w:rsidR="00E03838" w:rsidRPr="00E03838">
        <w:t xml:space="preserve"> sign and</w:t>
      </w:r>
      <w:r w:rsidRPr="00E03838">
        <w:t xml:space="preserve"> return by e-mail to </w:t>
      </w:r>
      <w:hyperlink r:id="rId8" w:history="1">
        <w:r w:rsidRPr="00E03838">
          <w:rPr>
            <w:rStyle w:val="Hyperlink"/>
          </w:rPr>
          <w:t>director@aciucn.org.au</w:t>
        </w:r>
      </w:hyperlink>
      <w:r w:rsidR="00E03838">
        <w:rPr>
          <w:rStyle w:val="Hyperlink"/>
        </w:rPr>
        <w:t xml:space="preserve">. </w:t>
      </w:r>
      <w:r w:rsidR="00E03838" w:rsidRPr="00E03838">
        <w:t xml:space="preserve">For administrative purposes please send completed proxy forms </w:t>
      </w:r>
      <w:r w:rsidRPr="00E03838">
        <w:t xml:space="preserve">by </w:t>
      </w:r>
      <w:r w:rsidR="005B3382">
        <w:t>Friday</w:t>
      </w:r>
      <w:r w:rsidRPr="00E03838">
        <w:t xml:space="preserve">, </w:t>
      </w:r>
      <w:r w:rsidR="00E03838" w:rsidRPr="00E03838">
        <w:t>1</w:t>
      </w:r>
      <w:r w:rsidR="005B3382">
        <w:t>1</w:t>
      </w:r>
      <w:r w:rsidR="00E03838" w:rsidRPr="00E03838">
        <w:t xml:space="preserve">th </w:t>
      </w:r>
      <w:r w:rsidR="005B3382">
        <w:t>November 2022</w:t>
      </w:r>
      <w:r w:rsidRPr="00E03838">
        <w:t>.</w:t>
      </w:r>
      <w:r w:rsidRPr="00F259AD">
        <w:t xml:space="preserve"> </w:t>
      </w:r>
    </w:p>
    <w:p w14:paraId="00109ABA" w14:textId="77777777" w:rsidR="00DA622E" w:rsidRPr="00F259AD" w:rsidRDefault="00DA622E"/>
    <w:sectPr w:rsidR="00DA622E" w:rsidRPr="00F259AD" w:rsidSect="00DA622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A52B" w14:textId="77777777" w:rsidR="00B5764D" w:rsidRDefault="00B5764D" w:rsidP="00DA622E">
      <w:pPr>
        <w:spacing w:after="0" w:line="240" w:lineRule="auto"/>
      </w:pPr>
      <w:r>
        <w:separator/>
      </w:r>
    </w:p>
  </w:endnote>
  <w:endnote w:type="continuationSeparator" w:id="0">
    <w:p w14:paraId="42CC1BB0" w14:textId="77777777" w:rsidR="00B5764D" w:rsidRDefault="00B5764D" w:rsidP="00D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40C2" w14:textId="77777777" w:rsidR="00B5764D" w:rsidRDefault="00B5764D" w:rsidP="00DA622E">
      <w:pPr>
        <w:spacing w:after="0" w:line="240" w:lineRule="auto"/>
      </w:pPr>
      <w:r>
        <w:separator/>
      </w:r>
    </w:p>
  </w:footnote>
  <w:footnote w:type="continuationSeparator" w:id="0">
    <w:p w14:paraId="50591761" w14:textId="77777777" w:rsidR="00B5764D" w:rsidRDefault="00B5764D" w:rsidP="00DA622E">
      <w:pPr>
        <w:spacing w:after="0" w:line="240" w:lineRule="auto"/>
      </w:pPr>
      <w:r>
        <w:continuationSeparator/>
      </w:r>
    </w:p>
  </w:footnote>
  <w:footnote w:id="1">
    <w:p w14:paraId="0581344A" w14:textId="3CF3DF15" w:rsidR="00B7705E" w:rsidRPr="005B3382" w:rsidRDefault="00B7705E">
      <w:pPr>
        <w:pStyle w:val="FootnoteText"/>
        <w:rPr>
          <w:rStyle w:val="FootnoteReference"/>
          <w:sz w:val="24"/>
          <w:szCs w:val="24"/>
        </w:rPr>
      </w:pPr>
      <w:r w:rsidRPr="005B3382">
        <w:rPr>
          <w:rStyle w:val="FootnoteReference"/>
        </w:rPr>
        <w:footnoteRef/>
      </w:r>
      <w:r w:rsidRPr="005B3382">
        <w:rPr>
          <w:rStyle w:val="FootnoteReference"/>
          <w:sz w:val="24"/>
          <w:szCs w:val="24"/>
        </w:rPr>
        <w:t xml:space="preserve"> </w:t>
      </w:r>
      <w:r w:rsidRPr="005B3382">
        <w:rPr>
          <w:rStyle w:val="FootnoteReference"/>
        </w:rPr>
        <w:t>A limit of three proxies may be held by any one person for a meeting.</w:t>
      </w:r>
    </w:p>
  </w:footnote>
  <w:footnote w:id="2">
    <w:p w14:paraId="3E4F8E3C" w14:textId="4BE6CBB1" w:rsidR="005B3382" w:rsidRPr="005B3382" w:rsidRDefault="005B3382" w:rsidP="005B3382">
      <w:pPr>
        <w:pStyle w:val="FootnoteText"/>
        <w:rPr>
          <w:rStyle w:val="FootnoteReference"/>
          <w:sz w:val="16"/>
          <w:szCs w:val="16"/>
        </w:rPr>
      </w:pPr>
      <w:r w:rsidRPr="005B3382">
        <w:rPr>
          <w:rStyle w:val="FootnoteReference"/>
        </w:rPr>
        <w:footnoteRef/>
      </w:r>
      <w:r w:rsidRPr="005B3382">
        <w:rPr>
          <w:rStyle w:val="FootnoteReference"/>
        </w:rPr>
        <w:t xml:space="preserve"> </w:t>
      </w:r>
      <w:r w:rsidRPr="005B3382">
        <w:rPr>
          <w:rStyle w:val="FootnoteReference"/>
        </w:rPr>
        <w:t>Where a Member is unable to attend a ACIUCN meeting, it may appoint another</w:t>
      </w:r>
      <w:r w:rsidRPr="005B3382">
        <w:rPr>
          <w:rStyle w:val="FootnoteReference"/>
          <w:sz w:val="24"/>
          <w:szCs w:val="24"/>
        </w:rPr>
        <w:t xml:space="preserve"> </w:t>
      </w:r>
      <w:r w:rsidRPr="005B3382">
        <w:rPr>
          <w:rStyle w:val="FootnoteReference"/>
        </w:rPr>
        <w:t>Member delegate as proxy by authorisation signed by or on behalf of the</w:t>
      </w:r>
      <w:r>
        <w:t xml:space="preserve"> </w:t>
      </w:r>
      <w:r w:rsidRPr="005B3382">
        <w:rPr>
          <w:rStyle w:val="FootnoteReference"/>
        </w:rPr>
        <w:t>Member delivered to the Director before the commencement of the meeting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2E"/>
    <w:rsid w:val="005B3382"/>
    <w:rsid w:val="0066118A"/>
    <w:rsid w:val="00B5764D"/>
    <w:rsid w:val="00B7705E"/>
    <w:rsid w:val="00C0623E"/>
    <w:rsid w:val="00DA622E"/>
    <w:rsid w:val="00E03838"/>
    <w:rsid w:val="00F259AD"/>
    <w:rsid w:val="00F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D4257"/>
  <w15:chartTrackingRefBased/>
  <w15:docId w15:val="{EC115B22-2F6B-4042-8182-CE58EDB0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2E"/>
  </w:style>
  <w:style w:type="paragraph" w:styleId="Footer">
    <w:name w:val="footer"/>
    <w:basedOn w:val="Normal"/>
    <w:link w:val="FooterChar"/>
    <w:uiPriority w:val="99"/>
    <w:unhideWhenUsed/>
    <w:rsid w:val="00DA6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2E"/>
  </w:style>
  <w:style w:type="character" w:styleId="Hyperlink">
    <w:name w:val="Hyperlink"/>
    <w:basedOn w:val="DefaultParagraphFont"/>
    <w:uiPriority w:val="99"/>
    <w:unhideWhenUsed/>
    <w:rsid w:val="00DA6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22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0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0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aciucn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1C7E-1845-4B55-A8C5-53FB3ED3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Davey</dc:creator>
  <cp:keywords/>
  <dc:description/>
  <cp:lastModifiedBy>Director ACIUCN</cp:lastModifiedBy>
  <cp:revision>3</cp:revision>
  <dcterms:created xsi:type="dcterms:W3CDTF">2022-10-12T00:45:00Z</dcterms:created>
  <dcterms:modified xsi:type="dcterms:W3CDTF">2022-10-12T00:45:00Z</dcterms:modified>
</cp:coreProperties>
</file>